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3B294C" w:rsidRPr="004108F3" w:rsidRDefault="003B294C" w:rsidP="003B294C">
      <w:pPr>
        <w:spacing w:after="0"/>
        <w:jc w:val="both"/>
        <w:rPr>
          <w:rFonts w:ascii="Tahoma" w:eastAsia="Times New Roman" w:hAnsi="Tahoma" w:cs="B Titr"/>
          <w:b/>
          <w:bCs/>
          <w:color w:val="000000" w:themeColor="text1"/>
          <w:rtl/>
        </w:rPr>
      </w:pPr>
      <w:r w:rsidRPr="004108F3">
        <w:rPr>
          <w:rFonts w:ascii="Tahoma" w:eastAsia="Times New Roman" w:hAnsi="Tahoma" w:cs="B Titr" w:hint="cs"/>
          <w:b/>
          <w:bCs/>
          <w:color w:val="000000" w:themeColor="text1"/>
          <w:rtl/>
        </w:rPr>
        <w:t xml:space="preserve">مدارك مورد نياز در هنگاه مراجعه: </w:t>
      </w:r>
    </w:p>
    <w:p w:rsidR="003B294C" w:rsidRPr="004108F3" w:rsidRDefault="003B294C" w:rsidP="000A22F6">
      <w:pPr>
        <w:spacing w:after="0"/>
        <w:jc w:val="both"/>
        <w:rPr>
          <w:rFonts w:ascii="Tahoma" w:eastAsia="Times New Roman" w:hAnsi="Tahoma" w:cs="B Nazanin"/>
          <w:color w:val="000000" w:themeColor="text1"/>
          <w:rtl/>
        </w:rPr>
      </w:pPr>
      <w:r w:rsidRPr="004108F3">
        <w:rPr>
          <w:rFonts w:ascii="Tahoma" w:eastAsia="Times New Roman" w:hAnsi="Tahoma" w:cs="B Nazanin" w:hint="cs"/>
          <w:color w:val="000000" w:themeColor="text1"/>
          <w:rtl/>
        </w:rPr>
        <w:t>*</w:t>
      </w:r>
      <w:r w:rsidR="009B157A" w:rsidRPr="004108F3">
        <w:rPr>
          <w:rFonts w:ascii="Tahoma" w:eastAsia="Times New Roman" w:hAnsi="Tahoma" w:cs="B Nazanin" w:hint="cs"/>
          <w:color w:val="000000" w:themeColor="text1"/>
          <w:rtl/>
        </w:rPr>
        <w:t xml:space="preserve">كپي كارت ملي </w:t>
      </w:r>
      <w:r w:rsidR="000A22F6">
        <w:rPr>
          <w:rFonts w:ascii="Tahoma" w:eastAsia="Times New Roman" w:hAnsi="Tahoma" w:cs="B Nazanin" w:hint="cs"/>
          <w:color w:val="000000" w:themeColor="text1"/>
          <w:rtl/>
        </w:rPr>
        <w:t>(</w:t>
      </w:r>
      <w:r w:rsidR="009B157A" w:rsidRPr="004108F3">
        <w:rPr>
          <w:rFonts w:ascii="Tahoma" w:eastAsia="Times New Roman" w:hAnsi="Tahoma" w:cs="B Nazanin" w:hint="cs"/>
          <w:color w:val="000000" w:themeColor="text1"/>
          <w:rtl/>
        </w:rPr>
        <w:t>در اطفال كپي كارت ملي پدر به همراه كپي شناسنامه اطفال</w:t>
      </w:r>
      <w:r w:rsidR="000A22F6">
        <w:rPr>
          <w:rFonts w:ascii="Tahoma" w:eastAsia="Times New Roman" w:hAnsi="Tahoma" w:cs="B Nazanin" w:hint="cs"/>
          <w:color w:val="000000" w:themeColor="text1"/>
          <w:rtl/>
        </w:rPr>
        <w:t xml:space="preserve">)مهم:چنانچه </w:t>
      </w:r>
      <w:r w:rsidRPr="004108F3">
        <w:rPr>
          <w:rFonts w:ascii="Tahoma" w:eastAsia="Times New Roman" w:hAnsi="Tahoma" w:cs="B Nazanin" w:hint="cs"/>
          <w:color w:val="000000" w:themeColor="text1"/>
          <w:rtl/>
        </w:rPr>
        <w:t xml:space="preserve"> بيمار</w:t>
      </w:r>
      <w:r w:rsidR="000A22F6">
        <w:rPr>
          <w:rFonts w:ascii="Tahoma" w:eastAsia="Times New Roman" w:hAnsi="Tahoma" w:cs="B Nazanin" w:hint="cs"/>
          <w:color w:val="000000" w:themeColor="text1"/>
          <w:rtl/>
        </w:rPr>
        <w:t>ي برخلاف مقرارت</w:t>
      </w:r>
      <w:r w:rsidRPr="004108F3">
        <w:rPr>
          <w:rFonts w:ascii="Tahoma" w:eastAsia="Times New Roman" w:hAnsi="Tahoma" w:cs="B Nazanin" w:hint="cs"/>
          <w:color w:val="000000" w:themeColor="text1"/>
          <w:rtl/>
        </w:rPr>
        <w:t xml:space="preserve"> كه از بيمه افراد ديگر جهت درمان خويش سو استفاده كنند هزينه يه صورت آزاد محاسبه ميگردد و هيچ عذري قابل قبول نمي باشد.</w:t>
      </w:r>
    </w:p>
    <w:p w:rsidR="003B294C" w:rsidRPr="004108F3" w:rsidRDefault="003B294C" w:rsidP="00CA6F08">
      <w:pPr>
        <w:spacing w:after="0"/>
        <w:rPr>
          <w:rFonts w:cs="B Titr"/>
          <w:b/>
          <w:bCs/>
          <w:rtl/>
        </w:rPr>
      </w:pPr>
      <w:r w:rsidRPr="004108F3">
        <w:rPr>
          <w:rFonts w:cs="B Titr" w:hint="cs"/>
          <w:b/>
          <w:bCs/>
          <w:rtl/>
        </w:rPr>
        <w:t xml:space="preserve">مراجعین گرامی لطفا در بدو ورود به </w:t>
      </w:r>
      <w:r w:rsidR="00CA6F08" w:rsidRPr="004108F3">
        <w:rPr>
          <w:rFonts w:cs="B Titr" w:hint="cs"/>
          <w:b/>
          <w:bCs/>
          <w:rtl/>
        </w:rPr>
        <w:t xml:space="preserve">قوانین و مقرارت بخش </w:t>
      </w:r>
      <w:r w:rsidRPr="004108F3">
        <w:rPr>
          <w:rFonts w:cs="B Titr" w:hint="cs"/>
          <w:b/>
          <w:bCs/>
          <w:rtl/>
        </w:rPr>
        <w:t>توجه فرمایید:</w:t>
      </w:r>
    </w:p>
    <w:p w:rsidR="003B294C" w:rsidRPr="004108F3" w:rsidRDefault="003B294C" w:rsidP="006F657A">
      <w:pPr>
        <w:spacing w:after="0"/>
        <w:jc w:val="both"/>
        <w:rPr>
          <w:rFonts w:cs="B Nazanin"/>
          <w:color w:val="0000D6"/>
          <w:rtl/>
        </w:rPr>
      </w:pPr>
      <w:r w:rsidRPr="004108F3">
        <w:rPr>
          <w:rFonts w:cs="B Nazanin" w:hint="cs"/>
          <w:rtl/>
        </w:rPr>
        <w:t>*</w:t>
      </w:r>
      <w:r w:rsidR="006F657A" w:rsidRPr="004108F3">
        <w:rPr>
          <w:rFonts w:cs="B Nazanin" w:hint="cs"/>
          <w:b/>
          <w:bCs/>
          <w:color w:val="7030A0"/>
          <w:rtl/>
        </w:rPr>
        <w:t xml:space="preserve"> </w:t>
      </w:r>
      <w:r w:rsidR="006F657A" w:rsidRPr="004108F3">
        <w:rPr>
          <w:rFonts w:cs="B Nazanin" w:hint="cs"/>
          <w:b/>
          <w:bCs/>
          <w:color w:val="0000D6"/>
          <w:rtl/>
        </w:rPr>
        <w:t xml:space="preserve">حضور همراه تنها بر اساس دستور پزشک و ثبت در پرونده بیمار </w:t>
      </w:r>
      <w:r w:rsidR="006A3745" w:rsidRPr="004108F3">
        <w:rPr>
          <w:rFonts w:cs="B Nazanin" w:hint="cs"/>
          <w:b/>
          <w:bCs/>
          <w:color w:val="0000D6"/>
          <w:rtl/>
        </w:rPr>
        <w:t xml:space="preserve">و صلاحدید سرپرستار بخش </w:t>
      </w:r>
      <w:r w:rsidR="006F657A" w:rsidRPr="004108F3">
        <w:rPr>
          <w:rFonts w:cs="B Nazanin" w:hint="cs"/>
          <w:b/>
          <w:bCs/>
          <w:color w:val="0000D6"/>
          <w:rtl/>
        </w:rPr>
        <w:t>امکان</w:t>
      </w:r>
      <w:r w:rsidR="006F657A" w:rsidRPr="004108F3">
        <w:rPr>
          <w:rFonts w:cs="B Nazanin"/>
          <w:b/>
          <w:bCs/>
          <w:color w:val="0000D6"/>
        </w:rPr>
        <w:t xml:space="preserve"> </w:t>
      </w:r>
      <w:r w:rsidR="006F657A" w:rsidRPr="004108F3">
        <w:rPr>
          <w:rFonts w:cs="B Nazanin" w:hint="cs"/>
          <w:b/>
          <w:bCs/>
          <w:color w:val="0000D6"/>
          <w:rtl/>
        </w:rPr>
        <w:t>پذیر است و در صورت نیاز ،کارت همراه صادر خواهد شد.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*ساعت توزیع غذا: صبحانه 6 صبح، ناهار 30/12-12 ظهر، شام 30/6-6 بعد از ظهر(در این ساعات بیمار در تخت خود حضور داشته باشد.)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</w:t>
      </w:r>
      <w:r w:rsidRPr="004108F3">
        <w:rPr>
          <w:rFonts w:cs="B Nazanin" w:hint="cs"/>
          <w:b/>
          <w:bCs/>
          <w:color w:val="0000D6"/>
          <w:rtl/>
        </w:rPr>
        <w:t>وسایل مورد نیاز بیمار فقط فلاکس، لیوان یکبار مصرف، دستمال کاغذی، دمپایی، مسواک و خمیر دندان و ماسک میباشد</w:t>
      </w:r>
      <w:r w:rsidRPr="004108F3">
        <w:rPr>
          <w:rFonts w:cs="B Nazanin" w:hint="cs"/>
          <w:b/>
          <w:bCs/>
          <w:color w:val="0000FF"/>
          <w:rtl/>
        </w:rPr>
        <w:t>.</w:t>
      </w:r>
      <w:r w:rsidRPr="004108F3">
        <w:rPr>
          <w:rFonts w:cs="B Nazanin" w:hint="cs"/>
          <w:b/>
          <w:bCs/>
          <w:color w:val="8E002F"/>
          <w:rtl/>
        </w:rPr>
        <w:t xml:space="preserve"> </w:t>
      </w:r>
      <w:r w:rsidRPr="004108F3">
        <w:rPr>
          <w:rFonts w:cs="B Nazanin" w:hint="cs"/>
          <w:b/>
          <w:bCs/>
          <w:color w:val="8E002F"/>
          <w:u w:val="single"/>
          <w:rtl/>
        </w:rPr>
        <w:t>لذا کلیه لوازم بیمار اعم از لباس، پتو و ... را پس از بستری به منزل مرجوع نمایید. (استفاده از</w:t>
      </w:r>
      <w:r w:rsidR="006A3745" w:rsidRPr="004108F3">
        <w:rPr>
          <w:rFonts w:cs="B Nazanin" w:hint="cs"/>
          <w:b/>
          <w:bCs/>
          <w:color w:val="8E002F"/>
          <w:u w:val="single"/>
          <w:rtl/>
        </w:rPr>
        <w:t>لباس بیمارستان و</w:t>
      </w:r>
      <w:r w:rsidRPr="004108F3">
        <w:rPr>
          <w:rFonts w:cs="B Nazanin" w:hint="cs"/>
          <w:b/>
          <w:bCs/>
          <w:color w:val="8E002F"/>
          <w:u w:val="single"/>
          <w:rtl/>
        </w:rPr>
        <w:t xml:space="preserve"> ماسک الزامی است.)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</w:t>
      </w:r>
      <w:r w:rsidR="006A3745" w:rsidRPr="004108F3">
        <w:rPr>
          <w:rFonts w:cs="B Nazanin" w:hint="cs"/>
          <w:rtl/>
        </w:rPr>
        <w:t>بیمار</w:t>
      </w:r>
      <w:r w:rsidRPr="004108F3">
        <w:rPr>
          <w:rFonts w:cs="B Nazanin" w:hint="cs"/>
          <w:rtl/>
        </w:rPr>
        <w:t>در ابتدای شیفت،</w:t>
      </w:r>
      <w:r w:rsidRPr="004108F3">
        <w:rPr>
          <w:rFonts w:cs="B Nazanin" w:hint="cs"/>
          <w:u w:val="single"/>
          <w:rtl/>
        </w:rPr>
        <w:t>پرستار و کمک پرستار</w:t>
      </w:r>
      <w:r w:rsidR="006A3745" w:rsidRPr="004108F3">
        <w:rPr>
          <w:rFonts w:cs="B Nazanin" w:hint="cs"/>
          <w:rtl/>
        </w:rPr>
        <w:t xml:space="preserve"> خود را بشناس</w:t>
      </w:r>
      <w:r w:rsidRPr="004108F3">
        <w:rPr>
          <w:rFonts w:cs="B Nazanin" w:hint="cs"/>
          <w:rtl/>
        </w:rPr>
        <w:t>د.</w:t>
      </w:r>
    </w:p>
    <w:p w:rsidR="00D55AC6" w:rsidRPr="004108F3" w:rsidRDefault="00D55AC6" w:rsidP="00CA6F08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 xml:space="preserve">*در صورت </w:t>
      </w:r>
      <w:r w:rsidR="00CA6F08" w:rsidRPr="004108F3">
        <w:rPr>
          <w:rFonts w:cs="B Nazanin" w:hint="cs"/>
          <w:rtl/>
        </w:rPr>
        <w:t xml:space="preserve">نیاز به </w:t>
      </w:r>
      <w:r w:rsidRPr="004108F3">
        <w:rPr>
          <w:rFonts w:cs="B Nazanin" w:hint="cs"/>
          <w:rtl/>
        </w:rPr>
        <w:t>آگاهی از روند درمان بیمار</w:t>
      </w:r>
      <w:r w:rsidR="009B157A" w:rsidRPr="004108F3">
        <w:rPr>
          <w:rFonts w:cs="B Nazanin" w:hint="cs"/>
          <w:rtl/>
        </w:rPr>
        <w:t>ان بستري در بخش هاي ويژه،</w:t>
      </w:r>
      <w:r w:rsidRPr="004108F3">
        <w:rPr>
          <w:rFonts w:cs="B Nazanin" w:hint="cs"/>
          <w:rtl/>
        </w:rPr>
        <w:t xml:space="preserve"> هر روز صبح راس ساعت </w:t>
      </w:r>
      <w:r w:rsidR="00CA6F08" w:rsidRPr="004108F3">
        <w:rPr>
          <w:rFonts w:cs="B Nazanin" w:hint="cs"/>
          <w:rtl/>
        </w:rPr>
        <w:t>10:30</w:t>
      </w:r>
      <w:r w:rsidRPr="004108F3">
        <w:rPr>
          <w:rFonts w:cs="B Nazanin" w:hint="cs"/>
          <w:rtl/>
        </w:rPr>
        <w:t xml:space="preserve"> الی </w:t>
      </w:r>
      <w:r w:rsidR="00CA6F08" w:rsidRPr="004108F3">
        <w:rPr>
          <w:rFonts w:cs="B Nazanin" w:hint="cs"/>
          <w:rtl/>
        </w:rPr>
        <w:t>11</w:t>
      </w:r>
      <w:r w:rsidRPr="004108F3">
        <w:rPr>
          <w:rFonts w:cs="B Nazanin" w:hint="cs"/>
          <w:rtl/>
        </w:rPr>
        <w:t xml:space="preserve"> سرپرستار بخش بصورت حضوری پاسخگو می باشد .</w:t>
      </w:r>
    </w:p>
    <w:p w:rsidR="00D55AC6" w:rsidRPr="004108F3" w:rsidRDefault="00D55AC6" w:rsidP="00C5047E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 xml:space="preserve">* تحویل وسایل مورد نیاز بیمار حتما با هماهنگی نگهبان </w:t>
      </w:r>
      <w:r w:rsidR="00C5047E" w:rsidRPr="004108F3">
        <w:rPr>
          <w:rFonts w:cs="B Nazanin" w:hint="cs"/>
          <w:rtl/>
        </w:rPr>
        <w:t>با بخش مربوطه</w:t>
      </w:r>
      <w:r w:rsidR="00CA6F08" w:rsidRPr="004108F3">
        <w:rPr>
          <w:rFonts w:cs="B Nazanin" w:hint="cs"/>
          <w:rtl/>
        </w:rPr>
        <w:t xml:space="preserve"> راس ساعت 10:30 الی 11 صبح</w:t>
      </w:r>
      <w:r w:rsidR="00C5047E" w:rsidRPr="004108F3">
        <w:rPr>
          <w:rFonts w:cs="B Nazanin" w:hint="cs"/>
          <w:rtl/>
        </w:rPr>
        <w:t xml:space="preserve"> انجام </w:t>
      </w:r>
      <w:r w:rsidR="00CA6F08" w:rsidRPr="004108F3">
        <w:rPr>
          <w:rFonts w:cs="B Nazanin" w:hint="cs"/>
          <w:rtl/>
        </w:rPr>
        <w:t xml:space="preserve">می </w:t>
      </w:r>
      <w:r w:rsidR="00C5047E" w:rsidRPr="004108F3">
        <w:rPr>
          <w:rFonts w:cs="B Nazanin" w:hint="cs"/>
          <w:rtl/>
        </w:rPr>
        <w:t>شود.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*دستبند شناسایی را تا آخرین لحظه خروج از بیمارستان همراه داشته باشید.</w:t>
      </w:r>
    </w:p>
    <w:p w:rsidR="003B294C" w:rsidRPr="004108F3" w:rsidRDefault="003B294C" w:rsidP="006F657A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*جهت تکمیل مدارک بستری، به منشی بخش مراجعه نمایید.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*به آموزشهای ارائه شده از طرف پرسنل بخش توجه نمایید.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*در صورت داشتن هر نوع بیماری قبلی، سابقه بستری شدن در بیمارستان و یا مصرف داروهای خاص، در بدو بستری، به پزشک معالج و پرستار اطلاع دهید.</w:t>
      </w:r>
    </w:p>
    <w:p w:rsidR="003B294C" w:rsidRPr="004108F3" w:rsidRDefault="003B294C" w:rsidP="003B294C">
      <w:pPr>
        <w:spacing w:after="0"/>
        <w:jc w:val="both"/>
        <w:rPr>
          <w:rFonts w:cs="B Nazanin"/>
        </w:rPr>
      </w:pPr>
      <w:r w:rsidRPr="004108F3">
        <w:rPr>
          <w:rFonts w:cs="B Nazanin" w:hint="cs"/>
          <w:rtl/>
        </w:rPr>
        <w:t>*از مصرف یا به همراه داشتن هر نوع داروی خواب آور و مسکن خودداری نمایید.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*در صورت مواجهه با هر مشکلی در بخش ازجمله از نحوه عملکرد پرسنل در شیفت صبح  به سرپرستار بخش ودر شیفتهای عصر وشب به سوپروایزر بالین مراجعه نمایید.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*فیلم و عکس برداری با موبایل شخصی ممنوع میباشد.</w:t>
      </w:r>
    </w:p>
    <w:p w:rsidR="003B294C" w:rsidRPr="004108F3" w:rsidRDefault="003B294C" w:rsidP="009B157A">
      <w:pPr>
        <w:spacing w:after="0"/>
        <w:jc w:val="both"/>
        <w:rPr>
          <w:rFonts w:cs="B Titr"/>
          <w:b/>
          <w:bCs/>
          <w:rtl/>
        </w:rPr>
      </w:pPr>
      <w:r w:rsidRPr="004108F3">
        <w:rPr>
          <w:rFonts w:cs="B Titr" w:hint="cs"/>
          <w:b/>
          <w:bCs/>
          <w:rtl/>
        </w:rPr>
        <w:t>نکات ایمنی:</w:t>
      </w:r>
    </w:p>
    <w:p w:rsidR="003B294C" w:rsidRPr="004108F3" w:rsidRDefault="003B294C" w:rsidP="003B294C">
      <w:pPr>
        <w:spacing w:after="0"/>
        <w:jc w:val="both"/>
        <w:rPr>
          <w:rFonts w:cs="B Nazanin"/>
          <w:b/>
          <w:bCs/>
          <w:color w:val="0000D6"/>
          <w:rtl/>
        </w:rPr>
      </w:pPr>
      <w:r w:rsidRPr="004108F3">
        <w:rPr>
          <w:rFonts w:cs="B Nazanin" w:hint="cs"/>
          <w:b/>
          <w:bCs/>
          <w:color w:val="0000D6"/>
          <w:rtl/>
        </w:rPr>
        <w:t>*نرده کنار تخت بیماران در زمان استراحت بالا باشد.</w:t>
      </w:r>
      <w:r w:rsidR="000A22F6">
        <w:rPr>
          <w:rFonts w:cs="B Nazanin" w:hint="cs"/>
          <w:b/>
          <w:bCs/>
          <w:color w:val="0000D6"/>
          <w:rtl/>
        </w:rPr>
        <w:t>(جهت جلوگيري از سقوط بيمار)</w:t>
      </w:r>
    </w:p>
    <w:p w:rsidR="003B294C" w:rsidRPr="004108F3" w:rsidRDefault="003B294C" w:rsidP="003B294C">
      <w:pPr>
        <w:spacing w:after="0"/>
        <w:jc w:val="both"/>
        <w:rPr>
          <w:rFonts w:cs="B Nazanin"/>
          <w:b/>
          <w:bCs/>
          <w:color w:val="0000D6"/>
          <w:rtl/>
        </w:rPr>
      </w:pPr>
      <w:r w:rsidRPr="004108F3">
        <w:rPr>
          <w:rFonts w:cs="B Nazanin" w:hint="cs"/>
          <w:b/>
          <w:bCs/>
          <w:color w:val="0000D6"/>
          <w:rtl/>
        </w:rPr>
        <w:t xml:space="preserve">*در بدو پذیرش در بخش، </w:t>
      </w:r>
      <w:r w:rsidRPr="004108F3">
        <w:rPr>
          <w:rFonts w:cs="B Nazanin" w:hint="cs"/>
          <w:b/>
          <w:bCs/>
          <w:color w:val="8E002F"/>
          <w:u w:val="single"/>
          <w:rtl/>
        </w:rPr>
        <w:t>اشیا قیمتی</w:t>
      </w:r>
      <w:r w:rsidRPr="004108F3">
        <w:rPr>
          <w:rFonts w:cs="B Nazanin" w:hint="cs"/>
          <w:b/>
          <w:bCs/>
          <w:color w:val="0000D6"/>
          <w:rtl/>
        </w:rPr>
        <w:t xml:space="preserve"> خود را تحویل خانواده دهید.</w:t>
      </w:r>
      <w:r w:rsidR="000A22F6">
        <w:rPr>
          <w:rFonts w:cs="B Nazanin" w:hint="cs"/>
          <w:b/>
          <w:bCs/>
          <w:color w:val="0000D6"/>
          <w:rtl/>
        </w:rPr>
        <w:t>( بيمارستان هيچ مسئوليتي را در اين قبال ندارد )</w:t>
      </w:r>
    </w:p>
    <w:p w:rsidR="003B294C" w:rsidRPr="004108F3" w:rsidRDefault="003B294C" w:rsidP="003B294C">
      <w:pPr>
        <w:spacing w:after="0"/>
        <w:jc w:val="both"/>
        <w:rPr>
          <w:rFonts w:cs="B Nazanin"/>
          <w:b/>
          <w:bCs/>
          <w:color w:val="0000D6"/>
          <w:rtl/>
        </w:rPr>
      </w:pPr>
      <w:r w:rsidRPr="004108F3">
        <w:rPr>
          <w:rFonts w:cs="B Nazanin" w:hint="cs"/>
          <w:b/>
          <w:bCs/>
          <w:color w:val="0000D6"/>
          <w:rtl/>
        </w:rPr>
        <w:t>*اسباب بازیهای دارای قطعات تیز و قابل بلع را در اختیار کودکان بستری قرار ندهید.</w:t>
      </w:r>
    </w:p>
    <w:p w:rsidR="003B294C" w:rsidRDefault="003B294C" w:rsidP="003B294C">
      <w:pPr>
        <w:spacing w:after="0"/>
        <w:jc w:val="both"/>
        <w:rPr>
          <w:rFonts w:cs="B Nazanin"/>
          <w:b/>
          <w:bCs/>
          <w:color w:val="0000D6"/>
          <w:rtl/>
        </w:rPr>
      </w:pPr>
      <w:r w:rsidRPr="004108F3">
        <w:rPr>
          <w:rFonts w:cs="B Nazanin" w:hint="cs"/>
          <w:b/>
          <w:bCs/>
          <w:color w:val="0000D6"/>
          <w:rtl/>
        </w:rPr>
        <w:t>*از دست زدن به تجهیزات متصل به بیمار خودداری کنید و در صورت مشکل، با پرستار بخش در میان بگذارید.</w:t>
      </w:r>
    </w:p>
    <w:p w:rsidR="00D941CF" w:rsidRPr="004108F3" w:rsidRDefault="00D941CF" w:rsidP="002A4F36">
      <w:pPr>
        <w:spacing w:after="0"/>
        <w:jc w:val="both"/>
        <w:rPr>
          <w:rFonts w:cs="B Nazanin"/>
          <w:b/>
          <w:bCs/>
          <w:color w:val="0000D6"/>
          <w:rtl/>
        </w:rPr>
      </w:pPr>
      <w:r>
        <w:rPr>
          <w:rFonts w:cs="B Nazanin" w:hint="cs"/>
          <w:b/>
          <w:bCs/>
          <w:color w:val="0000D6"/>
          <w:rtl/>
        </w:rPr>
        <w:t>*</w:t>
      </w:r>
      <w:r w:rsidR="00CC3BB5">
        <w:rPr>
          <w:rFonts w:cs="B Nazanin" w:hint="cs"/>
          <w:b/>
          <w:bCs/>
          <w:color w:val="0000D6"/>
          <w:rtl/>
        </w:rPr>
        <w:t>در صورت داشتن دستور استراحت مطلق جهت خروج از تخت حتما با پرستار بخش هماهنگ شود.</w:t>
      </w:r>
    </w:p>
    <w:p w:rsidR="003B294C" w:rsidRPr="004108F3" w:rsidRDefault="003B294C" w:rsidP="003B294C">
      <w:pPr>
        <w:spacing w:after="0"/>
        <w:jc w:val="both"/>
        <w:rPr>
          <w:rFonts w:cs="B Titr"/>
          <w:b/>
          <w:bCs/>
          <w:rtl/>
        </w:rPr>
      </w:pPr>
      <w:r w:rsidRPr="004108F3">
        <w:rPr>
          <w:rFonts w:cs="B Titr" w:hint="cs"/>
          <w:b/>
          <w:bCs/>
          <w:rtl/>
        </w:rPr>
        <w:t>چند نکته بهداشتی:</w:t>
      </w:r>
    </w:p>
    <w:p w:rsidR="009B157A" w:rsidRPr="004108F3" w:rsidRDefault="009B157A" w:rsidP="003B294C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  <w:r w:rsidRPr="004108F3">
        <w:rPr>
          <w:rFonts w:cs="B Nazanin" w:hint="cs"/>
          <w:b/>
          <w:bCs/>
          <w:color w:val="000000" w:themeColor="text1"/>
          <w:rtl/>
        </w:rPr>
        <w:t>*در محیط بیمارستان سیگار کشیدن ممنوع میباشد.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*از آوردن گل و گلدان طبیعی خودداری نمایید.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lastRenderedPageBreak/>
        <w:t>*جهت پیشگیری از انتقال عفونت، از تردد در اتاقهای دیگر و نشستن روی تخت بیماران دیگر خودداری شود.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</w:t>
      </w:r>
      <w:r w:rsidRPr="004108F3">
        <w:rPr>
          <w:rFonts w:cs="B Nazanin" w:hint="cs"/>
          <w:b/>
          <w:bCs/>
          <w:color w:val="0000D6"/>
          <w:rtl/>
        </w:rPr>
        <w:t>مواد غذایی</w:t>
      </w:r>
      <w:r w:rsidR="00BB2368" w:rsidRPr="004108F3">
        <w:rPr>
          <w:rFonts w:cs="B Nazanin" w:hint="cs"/>
          <w:b/>
          <w:bCs/>
          <w:color w:val="0000D6"/>
          <w:rtl/>
        </w:rPr>
        <w:t xml:space="preserve"> در حجم کم</w:t>
      </w:r>
      <w:r w:rsidR="00BB2368" w:rsidRPr="004108F3">
        <w:rPr>
          <w:rFonts w:cs="B Nazanin" w:hint="cs"/>
          <w:rtl/>
        </w:rPr>
        <w:t xml:space="preserve"> و </w:t>
      </w:r>
      <w:r w:rsidRPr="004108F3">
        <w:rPr>
          <w:rFonts w:cs="B Nazanin" w:hint="cs"/>
          <w:rtl/>
        </w:rPr>
        <w:t xml:space="preserve"> در ظروف یکبار مصرف ترجیحا از جنس مواد گیاهی جهت بیمار آورده شود و از تبادل آب و مواد غذایی با بیماران دیگر خودداری نمایید.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*از گذاشتن مواد غذایی در نایلون مشکی خودداری و مواد غذایی را در یخچال نگهداری نمایید.</w:t>
      </w:r>
      <w:r w:rsidR="000A22F6">
        <w:rPr>
          <w:rFonts w:cs="B Nazanin" w:hint="cs"/>
          <w:rtl/>
        </w:rPr>
        <w:t xml:space="preserve"> ترجيحا برچسب </w:t>
      </w:r>
      <w:r w:rsidR="00D941CF">
        <w:rPr>
          <w:rFonts w:cs="B Nazanin" w:hint="cs"/>
          <w:rtl/>
        </w:rPr>
        <w:t>نام بيمار زده شود.</w:t>
      </w:r>
    </w:p>
    <w:p w:rsidR="00D941CF" w:rsidRPr="004108F3" w:rsidRDefault="003B294C" w:rsidP="00D941CF">
      <w:pPr>
        <w:rPr>
          <w:rFonts w:cs="B Nazanin"/>
        </w:rPr>
      </w:pPr>
      <w:r w:rsidRPr="004108F3">
        <w:rPr>
          <w:rFonts w:cs="B Nazanin" w:hint="cs"/>
          <w:rtl/>
        </w:rPr>
        <w:t>*از شست و شوی لباس بیمار و آویزان نمودن آن</w:t>
      </w:r>
      <w:r w:rsidR="00D941CF">
        <w:rPr>
          <w:rFonts w:cs="B Nazanin" w:hint="cs"/>
          <w:rtl/>
        </w:rPr>
        <w:t xml:space="preserve"> روی نرده های تخت خودداری نمایید</w:t>
      </w:r>
    </w:p>
    <w:p w:rsidR="003B294C" w:rsidRPr="004108F3" w:rsidRDefault="00D941CF" w:rsidP="00D941CF">
      <w:pPr>
        <w:spacing w:after="0"/>
        <w:jc w:val="both"/>
        <w:rPr>
          <w:rFonts w:cs="B Nazanin"/>
          <w:b/>
          <w:bCs/>
          <w:color w:val="7030A0"/>
          <w:rtl/>
        </w:rPr>
      </w:pPr>
      <w:r>
        <w:rPr>
          <w:rFonts w:cs="B Nazanin" w:hint="cs"/>
          <w:b/>
          <w:bCs/>
          <w:i/>
          <w:iCs/>
          <w:rtl/>
        </w:rPr>
        <w:t>*</w:t>
      </w:r>
      <w:r w:rsidR="003B294C" w:rsidRPr="004108F3">
        <w:rPr>
          <w:rFonts w:cs="B Nazanin" w:hint="cs"/>
          <w:b/>
          <w:bCs/>
          <w:i/>
          <w:iCs/>
          <w:rtl/>
        </w:rPr>
        <w:t>دفع زباله</w:t>
      </w:r>
      <w:r w:rsidR="003B294C" w:rsidRPr="004108F3">
        <w:rPr>
          <w:rFonts w:cs="B Nazanin" w:hint="cs"/>
          <w:b/>
          <w:bCs/>
          <w:i/>
          <w:iCs/>
          <w:color w:val="0000D6"/>
          <w:rtl/>
        </w:rPr>
        <w:t xml:space="preserve">: </w:t>
      </w:r>
      <w:r w:rsidR="003B294C" w:rsidRPr="004108F3">
        <w:rPr>
          <w:rFonts w:cs="B Nazanin" w:hint="cs"/>
          <w:b/>
          <w:bCs/>
          <w:color w:val="0000D6"/>
          <w:rtl/>
        </w:rPr>
        <w:t xml:space="preserve">توجه </w:t>
      </w:r>
      <w:r>
        <w:rPr>
          <w:rFonts w:cs="B Nazanin" w:hint="cs"/>
          <w:b/>
          <w:bCs/>
          <w:color w:val="0000D6"/>
          <w:rtl/>
        </w:rPr>
        <w:t>داشته باشید که در بیمارستان سطل</w:t>
      </w:r>
      <w:r w:rsidR="003B294C" w:rsidRPr="004108F3">
        <w:rPr>
          <w:rFonts w:cs="B Nazanin" w:hint="cs"/>
          <w:b/>
          <w:bCs/>
          <w:color w:val="0000D6"/>
          <w:rtl/>
        </w:rPr>
        <w:t xml:space="preserve"> زباله </w:t>
      </w:r>
      <w:r>
        <w:rPr>
          <w:rFonts w:cs="B Nazanin" w:hint="cs"/>
          <w:b/>
          <w:bCs/>
          <w:color w:val="0000D6"/>
          <w:rtl/>
        </w:rPr>
        <w:t>ابي</w:t>
      </w:r>
      <w:r w:rsidR="003B294C" w:rsidRPr="004108F3">
        <w:rPr>
          <w:rFonts w:cs="B Nazanin" w:hint="cs"/>
          <w:b/>
          <w:bCs/>
          <w:color w:val="0000D6"/>
          <w:rtl/>
        </w:rPr>
        <w:t xml:space="preserve"> جهت دفع زباله های معمولی است.(مانند: کاغذ، نایلون و ..) و </w:t>
      </w:r>
      <w:r>
        <w:rPr>
          <w:rFonts w:cs="B Nazanin" w:hint="cs"/>
          <w:b/>
          <w:bCs/>
          <w:color w:val="0000D6"/>
          <w:rtl/>
        </w:rPr>
        <w:t>سطل</w:t>
      </w:r>
      <w:r w:rsidR="003B294C" w:rsidRPr="004108F3">
        <w:rPr>
          <w:rFonts w:cs="B Nazanin" w:hint="cs"/>
          <w:b/>
          <w:bCs/>
          <w:color w:val="0000D6"/>
          <w:rtl/>
        </w:rPr>
        <w:t xml:space="preserve"> زباله زرد مخصوص زباله های</w:t>
      </w:r>
      <w:r w:rsidR="00BB2368" w:rsidRPr="004108F3">
        <w:rPr>
          <w:rFonts w:cs="B Nazanin" w:hint="cs"/>
          <w:b/>
          <w:bCs/>
          <w:color w:val="0000D6"/>
          <w:rtl/>
        </w:rPr>
        <w:t xml:space="preserve"> </w:t>
      </w:r>
      <w:r w:rsidR="003B294C" w:rsidRPr="004108F3">
        <w:rPr>
          <w:rFonts w:cs="B Nazanin" w:hint="cs"/>
          <w:b/>
          <w:bCs/>
          <w:color w:val="0000D6"/>
          <w:rtl/>
        </w:rPr>
        <w:t>عفونی میباشد.(مانند: گاز، ماسک استفاده شده، ملحفه های یکبار مصرف و ...)</w:t>
      </w:r>
    </w:p>
    <w:p w:rsidR="003B294C" w:rsidRPr="004108F3" w:rsidRDefault="003B294C" w:rsidP="003B294C">
      <w:pPr>
        <w:spacing w:after="0"/>
        <w:jc w:val="both"/>
        <w:rPr>
          <w:rFonts w:cs="B Titr"/>
          <w:b/>
          <w:bCs/>
          <w:rtl/>
        </w:rPr>
      </w:pPr>
      <w:r w:rsidRPr="004108F3">
        <w:rPr>
          <w:rFonts w:cs="B Titr" w:hint="cs"/>
          <w:b/>
          <w:bCs/>
          <w:rtl/>
        </w:rPr>
        <w:t>در زمان ترخیص به موارد زیر توجه فرمایید:</w:t>
      </w:r>
    </w:p>
    <w:p w:rsidR="003B294C" w:rsidRDefault="003B294C" w:rsidP="00D941CF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 xml:space="preserve">* ترخیص </w:t>
      </w:r>
      <w:r w:rsidR="00D941CF">
        <w:rPr>
          <w:rFonts w:cs="B Nazanin" w:hint="cs"/>
          <w:rtl/>
        </w:rPr>
        <w:t>به جزء در موارد رضايت شخصي صرفا به دستور پزشك معالج در شيفت صبح صورت مي گيرد پس از ان</w:t>
      </w:r>
      <w:r w:rsidRPr="004108F3">
        <w:rPr>
          <w:rFonts w:cs="B Nazanin" w:hint="cs"/>
          <w:rtl/>
        </w:rPr>
        <w:t xml:space="preserve"> پرونده توسط منشی بخش تکمیل و صورتحساب تحویل </w:t>
      </w:r>
      <w:r w:rsidR="00D941CF">
        <w:rPr>
          <w:rFonts w:cs="B Nazanin" w:hint="cs"/>
          <w:rtl/>
        </w:rPr>
        <w:t xml:space="preserve"> همراه </w:t>
      </w:r>
      <w:r w:rsidRPr="004108F3">
        <w:rPr>
          <w:rFonts w:cs="B Nazanin" w:hint="cs"/>
          <w:rtl/>
        </w:rPr>
        <w:t>بیمار میگردد</w:t>
      </w:r>
      <w:r w:rsidR="000573FA" w:rsidRPr="004108F3">
        <w:rPr>
          <w:rFonts w:cs="B Nazanin" w:hint="cs"/>
          <w:rtl/>
        </w:rPr>
        <w:t xml:space="preserve"> </w:t>
      </w:r>
      <w:r w:rsidRPr="004108F3">
        <w:rPr>
          <w:rFonts w:cs="B Nazanin" w:hint="cs"/>
          <w:rtl/>
        </w:rPr>
        <w:t>و جهت پرداخت وجه به واحد ترخیص واقع در طبقه همکف ساختمان امام علی مراجعه نمایید و برگه خروج را به منشی بخش و نگهبان ارائه دهید.</w:t>
      </w:r>
      <w:r w:rsidR="00D941CF">
        <w:rPr>
          <w:rFonts w:cs="B Nazanin" w:hint="cs"/>
          <w:rtl/>
        </w:rPr>
        <w:t>( اين فرايند مستلزم زمان خواهد بود لطفا صبور باشيد)</w:t>
      </w:r>
    </w:p>
    <w:p w:rsidR="00D941CF" w:rsidRPr="004108F3" w:rsidRDefault="00D941CF" w:rsidP="00D941CF">
      <w:pPr>
        <w:spacing w:after="0"/>
        <w:jc w:val="both"/>
        <w:rPr>
          <w:rFonts w:cs="B Nazanin"/>
          <w:rtl/>
        </w:rPr>
      </w:pPr>
      <w:r>
        <w:rPr>
          <w:rFonts w:cs="B Nazanin" w:hint="cs"/>
          <w:rtl/>
        </w:rPr>
        <w:t>*تا زمان ارائه برگه تسويه حساب جهت حفظ ايمني بيمار خروج انژيوكت  و ... انجام نخواهد شد.</w:t>
      </w:r>
    </w:p>
    <w:p w:rsidR="003B294C" w:rsidRPr="004108F3" w:rsidRDefault="003B294C" w:rsidP="003B294C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*قبل از خروج از بخش، فرم آموزش به بیمار و خلاصه پرونده و در صورت ادامه درمان در منزل، نسخه دارویی تحویل گرفته شود و در صورت هر گونه سوال به پرستار مسئول ترخیص مستقر در همان بخش مراجعه نمایید.</w:t>
      </w:r>
    </w:p>
    <w:p w:rsidR="00BB2368" w:rsidRPr="004108F3" w:rsidRDefault="00BB2368" w:rsidP="003E06DF">
      <w:pPr>
        <w:spacing w:after="0"/>
        <w:jc w:val="both"/>
        <w:rPr>
          <w:rFonts w:cs="B Nazanin"/>
          <w:b/>
          <w:bCs/>
          <w:color w:val="7030A0"/>
        </w:rPr>
      </w:pPr>
      <w:r w:rsidRPr="004108F3">
        <w:rPr>
          <w:rFonts w:cs="B Nazanin" w:hint="cs"/>
          <w:rtl/>
        </w:rPr>
        <w:t>*</w:t>
      </w:r>
      <w:r w:rsidRPr="004108F3">
        <w:rPr>
          <w:rFonts w:cs="B Nazanin" w:hint="cs"/>
          <w:b/>
          <w:bCs/>
          <w:color w:val="0000D6"/>
          <w:rtl/>
        </w:rPr>
        <w:t xml:space="preserve">پس از ترخیص در صورت نیاز به مراجعه به کلینیک حتما 48 ساعت قبل </w:t>
      </w:r>
      <w:r w:rsidR="00D050F8" w:rsidRPr="004108F3">
        <w:rPr>
          <w:rFonts w:cs="B Nazanin" w:hint="cs"/>
          <w:b/>
          <w:bCs/>
          <w:color w:val="0000D6"/>
          <w:rtl/>
        </w:rPr>
        <w:t xml:space="preserve">جهت وقت گیری به سامانه </w:t>
      </w:r>
      <w:proofErr w:type="spellStart"/>
      <w:r w:rsidR="00D050F8" w:rsidRPr="004108F3">
        <w:rPr>
          <w:rFonts w:cs="B Nazanin"/>
          <w:b/>
          <w:bCs/>
          <w:color w:val="0000D6"/>
        </w:rPr>
        <w:t>ShafaDoc</w:t>
      </w:r>
      <w:proofErr w:type="spellEnd"/>
      <w:r w:rsidR="003E06DF" w:rsidRPr="004108F3">
        <w:rPr>
          <w:rFonts w:cs="B Nazanin" w:hint="cs"/>
          <w:b/>
          <w:bCs/>
          <w:color w:val="0000D6"/>
          <w:rtl/>
        </w:rPr>
        <w:t xml:space="preserve"> مر</w:t>
      </w:r>
      <w:r w:rsidR="00D050F8" w:rsidRPr="004108F3">
        <w:rPr>
          <w:rFonts w:cs="B Nazanin" w:hint="cs"/>
          <w:b/>
          <w:bCs/>
          <w:color w:val="0000D6"/>
          <w:rtl/>
        </w:rPr>
        <w:t>اجعه نمایند .</w:t>
      </w:r>
      <w:r w:rsidR="003E06DF" w:rsidRPr="004108F3">
        <w:rPr>
          <w:rFonts w:cs="B Nazanin" w:hint="cs"/>
          <w:b/>
          <w:bCs/>
          <w:color w:val="0000D6"/>
          <w:rtl/>
        </w:rPr>
        <w:t>(بیماران جراحی شده نیاز به نوبت گیری ندارند و طبق زمان تعیین شده می توانند به کلینیک مراجعه نمایند)</w:t>
      </w:r>
    </w:p>
    <w:p w:rsidR="00EB72BF" w:rsidRPr="004108F3" w:rsidRDefault="003B294C" w:rsidP="00EB72BF">
      <w:pPr>
        <w:spacing w:line="240" w:lineRule="auto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*پس از ترخیص در صورت داشتن سوال، با شماره های زیر تماس حاصل نمایید:</w:t>
      </w:r>
    </w:p>
    <w:p w:rsidR="003B294C" w:rsidRPr="004108F3" w:rsidRDefault="003B294C" w:rsidP="000573FA">
      <w:pPr>
        <w:spacing w:after="0" w:line="240" w:lineRule="auto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- شماره تماس بخش: 02632500123</w:t>
      </w:r>
      <w:r w:rsidR="00934B0F">
        <w:rPr>
          <w:rFonts w:cs="B Nazanin" w:hint="cs"/>
          <w:rtl/>
        </w:rPr>
        <w:t xml:space="preserve"> </w:t>
      </w:r>
    </w:p>
    <w:p w:rsidR="00BB2368" w:rsidRPr="004108F3" w:rsidRDefault="003B294C" w:rsidP="00BB2368">
      <w:pPr>
        <w:spacing w:after="0"/>
        <w:jc w:val="both"/>
        <w:rPr>
          <w:rFonts w:cs="B Nazanin"/>
          <w:rtl/>
        </w:rPr>
      </w:pPr>
      <w:r w:rsidRPr="004108F3">
        <w:rPr>
          <w:rFonts w:cs="B Nazanin" w:hint="cs"/>
          <w:rtl/>
        </w:rPr>
        <w:t>- شماره تماس واحد ارتقا سلامت:</w:t>
      </w:r>
      <w:r w:rsidR="00BB2368" w:rsidRPr="004108F3">
        <w:rPr>
          <w:rFonts w:cs="B Nazanin" w:hint="cs"/>
          <w:rtl/>
        </w:rPr>
        <w:t xml:space="preserve"> 02632500123 </w:t>
      </w:r>
      <w:r w:rsidR="00BB2368" w:rsidRPr="004108F3">
        <w:rPr>
          <w:rFonts w:ascii="Times New Roman" w:hAnsi="Times New Roman" w:cs="Times New Roman" w:hint="cs"/>
          <w:rtl/>
        </w:rPr>
        <w:t>–</w:t>
      </w:r>
      <w:r w:rsidR="00BB2368" w:rsidRPr="004108F3">
        <w:rPr>
          <w:rFonts w:cs="B Nazanin" w:hint="cs"/>
          <w:rtl/>
        </w:rPr>
        <w:t xml:space="preserve"> داخلی 276</w:t>
      </w:r>
    </w:p>
    <w:p w:rsidR="003B294C" w:rsidRPr="004108F3" w:rsidRDefault="003B294C" w:rsidP="003B294C">
      <w:pPr>
        <w:spacing w:after="0"/>
        <w:rPr>
          <w:rFonts w:cs="B Titr"/>
        </w:rPr>
      </w:pPr>
      <w:r w:rsidRPr="004108F3">
        <w:rPr>
          <w:rFonts w:cs="B Titr" w:hint="cs"/>
          <w:b/>
          <w:bCs/>
          <w:i/>
          <w:iCs/>
          <w:rtl/>
        </w:rPr>
        <w:t xml:space="preserve">نحوه نوبت دهی کلینیک تخصصی:                  </w:t>
      </w:r>
    </w:p>
    <w:p w:rsidR="003B294C" w:rsidRPr="004108F3" w:rsidRDefault="00062AF3" w:rsidP="006B1FD5">
      <w:pPr>
        <w:spacing w:after="0"/>
        <w:rPr>
          <w:rFonts w:cs="B Nazanin"/>
          <w:rtl/>
        </w:rPr>
      </w:pPr>
      <w:r w:rsidRPr="004108F3">
        <w:rPr>
          <w:rFonts w:cs="B Nazanin" w:hint="cs"/>
          <w:rtl/>
        </w:rPr>
        <w:t xml:space="preserve">* </w:t>
      </w:r>
      <w:r w:rsidR="006B1FD5" w:rsidRPr="004108F3">
        <w:rPr>
          <w:rFonts w:cs="B Nazanin" w:hint="cs"/>
          <w:rtl/>
        </w:rPr>
        <w:t>با</w:t>
      </w:r>
      <w:r w:rsidR="003B294C" w:rsidRPr="004108F3">
        <w:rPr>
          <w:rFonts w:cs="B Nazanin" w:hint="cs"/>
          <w:rtl/>
        </w:rPr>
        <w:t xml:space="preserve"> </w:t>
      </w:r>
      <w:r w:rsidR="006B1FD5" w:rsidRPr="004108F3">
        <w:rPr>
          <w:rFonts w:cs="B Nazanin" w:hint="cs"/>
          <w:rtl/>
        </w:rPr>
        <w:t xml:space="preserve">ورود </w:t>
      </w:r>
      <w:r w:rsidR="003B294C" w:rsidRPr="004108F3">
        <w:rPr>
          <w:rFonts w:cs="B Nazanin" w:hint="cs"/>
          <w:rtl/>
        </w:rPr>
        <w:t xml:space="preserve"> به آدرس </w:t>
      </w:r>
      <w:proofErr w:type="spellStart"/>
      <w:r w:rsidR="00D050F8" w:rsidRPr="004108F3">
        <w:rPr>
          <w:rFonts w:cs="B Nazanin"/>
          <w:b/>
          <w:bCs/>
          <w:color w:val="7030A0"/>
        </w:rPr>
        <w:t>ShafaDoc</w:t>
      </w:r>
      <w:proofErr w:type="spellEnd"/>
      <w:r w:rsidR="006B1FD5" w:rsidRPr="004108F3">
        <w:rPr>
          <w:rFonts w:cs="B Nazanin" w:hint="cs"/>
          <w:rtl/>
        </w:rPr>
        <w:t>: : ابتدا انتخاب شهر ،انتخاب بیمارستان وسپس انتخاب پزشک در نهایت رزرو نوبت و پرداخت از طریق درگاه بانکیبا رمز دوم می باشد</w:t>
      </w:r>
    </w:p>
    <w:p w:rsidR="00AF4668" w:rsidRPr="004108F3" w:rsidRDefault="00062AF3" w:rsidP="00D941CF">
      <w:pPr>
        <w:spacing w:after="0"/>
        <w:rPr>
          <w:rFonts w:cs="B Nazanin"/>
          <w:rtl/>
        </w:rPr>
      </w:pPr>
      <w:r w:rsidRPr="004108F3">
        <w:rPr>
          <w:rFonts w:cs="B Nazanin" w:hint="cs"/>
          <w:rtl/>
        </w:rPr>
        <w:t>*واحد کلینیک زخم</w:t>
      </w:r>
      <w:r w:rsidR="00AF4668" w:rsidRPr="004108F3">
        <w:rPr>
          <w:rFonts w:cs="B Nazanin" w:hint="cs"/>
          <w:rtl/>
        </w:rPr>
        <w:t xml:space="preserve"> واقع</w:t>
      </w:r>
      <w:r w:rsidRPr="004108F3">
        <w:rPr>
          <w:rFonts w:cs="B Nazanin" w:hint="cs"/>
          <w:rtl/>
        </w:rPr>
        <w:t xml:space="preserve"> در </w:t>
      </w:r>
      <w:r w:rsidR="00D941CF">
        <w:rPr>
          <w:rFonts w:cs="B Nazanin" w:hint="cs"/>
          <w:rtl/>
        </w:rPr>
        <w:t>ساختمان باهنر</w:t>
      </w:r>
      <w:r w:rsidR="00AF4668" w:rsidRPr="004108F3">
        <w:rPr>
          <w:rFonts w:cs="B Nazanin" w:hint="cs"/>
          <w:rtl/>
        </w:rPr>
        <w:t xml:space="preserve"> همه روزه از ساعت </w:t>
      </w:r>
      <w:r w:rsidR="00D941CF">
        <w:rPr>
          <w:rFonts w:cs="B Nazanin" w:hint="cs"/>
          <w:rtl/>
        </w:rPr>
        <w:t>8</w:t>
      </w:r>
      <w:r w:rsidR="00AF4668" w:rsidRPr="004108F3">
        <w:rPr>
          <w:rFonts w:cs="B Nazanin" w:hint="cs"/>
          <w:rtl/>
        </w:rPr>
        <w:t xml:space="preserve"> الی </w:t>
      </w:r>
      <w:r w:rsidR="00D941CF">
        <w:rPr>
          <w:rFonts w:cs="B Nazanin" w:hint="cs"/>
          <w:rtl/>
        </w:rPr>
        <w:t>14</w:t>
      </w:r>
      <w:r w:rsidR="00AF4668" w:rsidRPr="004108F3">
        <w:rPr>
          <w:rFonts w:cs="B Nazanin" w:hint="cs"/>
          <w:rtl/>
        </w:rPr>
        <w:t xml:space="preserve"> آماده ارائه خدمات توسط کارشناسان مجرب زخم می باشد و نیاز به نوبت دهی قبلی ندارد.</w:t>
      </w:r>
    </w:p>
    <w:p w:rsidR="00AF4668" w:rsidRPr="004108F3" w:rsidRDefault="00AF4668" w:rsidP="002A4F36">
      <w:pPr>
        <w:spacing w:after="0" w:line="240" w:lineRule="auto"/>
        <w:rPr>
          <w:rFonts w:cs="B Nazanin"/>
          <w:rtl/>
        </w:rPr>
      </w:pPr>
      <w:r w:rsidRPr="004108F3">
        <w:rPr>
          <w:rFonts w:cs="B Nazanin" w:hint="cs"/>
          <w:rtl/>
        </w:rPr>
        <w:t xml:space="preserve">*واحد </w:t>
      </w:r>
      <w:r w:rsidR="00D941CF">
        <w:rPr>
          <w:rFonts w:cs="B Nazanin" w:hint="cs"/>
          <w:rtl/>
        </w:rPr>
        <w:t>پيگيري پس از ترخيص در طب</w:t>
      </w:r>
      <w:r w:rsidR="00A27CB1" w:rsidRPr="004108F3">
        <w:rPr>
          <w:rFonts w:cs="B Nazanin" w:hint="cs"/>
          <w:rtl/>
        </w:rPr>
        <w:t xml:space="preserve">قه اول کلینیک </w:t>
      </w:r>
      <w:r w:rsidR="00B020EB" w:rsidRPr="004108F3">
        <w:rPr>
          <w:rFonts w:cs="B Nazanin" w:hint="cs"/>
          <w:rtl/>
        </w:rPr>
        <w:t xml:space="preserve">امام علی (ع) </w:t>
      </w:r>
      <w:r w:rsidR="00A27CB1" w:rsidRPr="004108F3">
        <w:rPr>
          <w:rFonts w:cs="B Nazanin" w:hint="cs"/>
          <w:rtl/>
        </w:rPr>
        <w:t xml:space="preserve">همه روزه از ساعت 8 الی 14 آماده ارائه خدمات مشاوره پرستاری توسط کارشناسان مجرب </w:t>
      </w:r>
      <w:r w:rsidR="00B020EB" w:rsidRPr="004108F3">
        <w:rPr>
          <w:rFonts w:cs="B Nazanin" w:hint="cs"/>
          <w:rtl/>
        </w:rPr>
        <w:t>انجام می گردد.</w:t>
      </w:r>
    </w:p>
    <w:p w:rsidR="004108F3" w:rsidRDefault="004108F3" w:rsidP="002A4F36">
      <w:pPr>
        <w:spacing w:after="0" w:line="240" w:lineRule="auto"/>
        <w:jc w:val="both"/>
        <w:rPr>
          <w:rFonts w:cs="B Nazanin"/>
          <w:b/>
          <w:bCs/>
          <w:noProof/>
        </w:rPr>
      </w:pPr>
    </w:p>
    <w:p w:rsidR="003B294C" w:rsidRPr="004108F3" w:rsidRDefault="003B294C" w:rsidP="002A4F36">
      <w:pPr>
        <w:spacing w:after="0" w:line="240" w:lineRule="auto"/>
        <w:jc w:val="both"/>
        <w:rPr>
          <w:rFonts w:cs="B Nazanin"/>
          <w:b/>
          <w:bCs/>
          <w:noProof/>
          <w:rtl/>
        </w:rPr>
      </w:pPr>
      <w:r w:rsidRPr="004108F3">
        <w:rPr>
          <w:rFonts w:cs="B Nazanin" w:hint="cs"/>
          <w:b/>
          <w:bCs/>
          <w:noProof/>
          <w:rtl/>
        </w:rPr>
        <w:t>مطالب آموزشی مورد نیاز در سایتهای زیر موجود میباشد:</w:t>
      </w:r>
    </w:p>
    <w:p w:rsidR="003B294C" w:rsidRPr="004108F3" w:rsidRDefault="003B294C" w:rsidP="002A4F36">
      <w:pPr>
        <w:spacing w:line="240" w:lineRule="auto"/>
        <w:jc w:val="both"/>
        <w:rPr>
          <w:rFonts w:cs="B Nazanin"/>
          <w:noProof/>
          <w:rtl/>
        </w:rPr>
      </w:pPr>
      <w:r w:rsidRPr="004108F3">
        <w:rPr>
          <w:rFonts w:cs="B Nazanin" w:hint="cs"/>
          <w:noProof/>
          <w:rtl/>
        </w:rPr>
        <w:t xml:space="preserve">*سامانه آموزش سلامت همگانی: </w:t>
      </w:r>
      <w:hyperlink r:id="rId7" w:history="1">
        <w:r w:rsidR="00B261B2" w:rsidRPr="004108F3">
          <w:rPr>
            <w:rStyle w:val="Hyperlink"/>
            <w:rFonts w:cs="B Nazanin"/>
            <w:noProof/>
            <w:color w:val="0000D6"/>
          </w:rPr>
          <w:t>www.iec.behdasht.gov.ir</w:t>
        </w:r>
      </w:hyperlink>
    </w:p>
    <w:p w:rsidR="00B261B2" w:rsidRPr="004108F3" w:rsidRDefault="003B294C" w:rsidP="002A4F36">
      <w:pPr>
        <w:spacing w:line="240" w:lineRule="auto"/>
        <w:jc w:val="both"/>
        <w:rPr>
          <w:rFonts w:cs="B Nazanin"/>
          <w:noProof/>
        </w:rPr>
      </w:pPr>
      <w:r w:rsidRPr="004108F3">
        <w:rPr>
          <w:rFonts w:cs="B Nazanin" w:hint="cs"/>
          <w:noProof/>
          <w:rtl/>
        </w:rPr>
        <w:t>*پایگاه اطلاع رسانی سلامت:</w:t>
      </w:r>
      <w:r w:rsidR="00B261B2" w:rsidRPr="004108F3">
        <w:rPr>
          <w:color w:val="0000D6"/>
        </w:rPr>
        <w:t xml:space="preserve"> </w:t>
      </w:r>
      <w:hyperlink r:id="rId8" w:history="1">
        <w:r w:rsidR="00B261B2" w:rsidRPr="004108F3">
          <w:rPr>
            <w:rStyle w:val="Hyperlink"/>
            <w:rFonts w:cs="B Nazanin"/>
            <w:noProof/>
            <w:color w:val="0000D6"/>
          </w:rPr>
          <w:t>www.salamatiran.com</w:t>
        </w:r>
      </w:hyperlink>
    </w:p>
    <w:p w:rsidR="004108F3" w:rsidRDefault="003B294C" w:rsidP="002A4F36">
      <w:pPr>
        <w:spacing w:line="240" w:lineRule="auto"/>
        <w:jc w:val="both"/>
        <w:rPr>
          <w:rFonts w:cs="B Nazanin"/>
          <w:b/>
          <w:bCs/>
          <w:noProof/>
        </w:rPr>
      </w:pPr>
      <w:r w:rsidRPr="004108F3">
        <w:rPr>
          <w:rFonts w:cs="B Nazanin" w:hint="cs"/>
          <w:b/>
          <w:bCs/>
          <w:noProof/>
          <w:rtl/>
        </w:rPr>
        <w:t>ارتباط با بيمارستان:</w:t>
      </w:r>
      <w:r w:rsidR="00EB72BF" w:rsidRPr="004108F3">
        <w:rPr>
          <w:rFonts w:cs="B Nazanin" w:hint="cs"/>
          <w:b/>
          <w:bCs/>
          <w:noProof/>
          <w:rtl/>
        </w:rPr>
        <w:t xml:space="preserve">      </w:t>
      </w:r>
      <w:r w:rsidRPr="004108F3">
        <w:rPr>
          <w:rFonts w:cs="B Nazanin" w:hint="cs"/>
          <w:noProof/>
          <w:rtl/>
        </w:rPr>
        <w:t>تماس: 32527575-32527576(026)</w:t>
      </w:r>
      <w:r w:rsidR="00EB72BF" w:rsidRPr="004108F3">
        <w:rPr>
          <w:rFonts w:cs="B Nazanin" w:hint="cs"/>
          <w:b/>
          <w:bCs/>
          <w:noProof/>
          <w:rtl/>
        </w:rPr>
        <w:t xml:space="preserve">                 </w:t>
      </w:r>
      <w:r w:rsidRPr="004108F3">
        <w:rPr>
          <w:rFonts w:cs="B Nazanin" w:hint="cs"/>
          <w:noProof/>
          <w:rtl/>
        </w:rPr>
        <w:t>گويا: 02632500123</w:t>
      </w:r>
      <w:r w:rsidR="00EB72BF" w:rsidRPr="004108F3">
        <w:rPr>
          <w:rFonts w:cs="B Nazanin" w:hint="cs"/>
          <w:b/>
          <w:bCs/>
          <w:noProof/>
          <w:rtl/>
        </w:rPr>
        <w:t xml:space="preserve">               </w:t>
      </w:r>
    </w:p>
    <w:p w:rsidR="003B294C" w:rsidRPr="002A4F36" w:rsidRDefault="00EB72BF" w:rsidP="002A4F36">
      <w:pPr>
        <w:spacing w:line="240" w:lineRule="auto"/>
        <w:jc w:val="both"/>
        <w:rPr>
          <w:rFonts w:cs="B Nazanin"/>
          <w:b/>
          <w:bCs/>
          <w:noProof/>
        </w:rPr>
      </w:pPr>
      <w:r w:rsidRPr="004108F3">
        <w:rPr>
          <w:rFonts w:cs="B Nazanin" w:hint="cs"/>
          <w:b/>
          <w:bCs/>
          <w:noProof/>
          <w:rtl/>
        </w:rPr>
        <w:t xml:space="preserve">     </w:t>
      </w:r>
      <w:r w:rsidR="003B294C" w:rsidRPr="004108F3">
        <w:rPr>
          <w:rFonts w:cs="B Nazanin" w:hint="cs"/>
          <w:noProof/>
          <w:rtl/>
        </w:rPr>
        <w:t xml:space="preserve">ايميل: </w:t>
      </w:r>
      <w:hyperlink r:id="rId9" w:history="1">
        <w:r w:rsidR="003B294C" w:rsidRPr="004108F3">
          <w:rPr>
            <w:rStyle w:val="Hyperlink"/>
            <w:rFonts w:cs="B Nazanin"/>
            <w:noProof/>
          </w:rPr>
          <w:t>emamali@abzums.ac.ir</w:t>
        </w:r>
      </w:hyperlink>
      <w:r w:rsidRPr="004108F3">
        <w:rPr>
          <w:rFonts w:cs="B Nazanin" w:hint="cs"/>
          <w:b/>
          <w:bCs/>
          <w:noProof/>
          <w:rtl/>
        </w:rPr>
        <w:t xml:space="preserve">                </w:t>
      </w:r>
      <w:r w:rsidR="003B294C" w:rsidRPr="004108F3">
        <w:rPr>
          <w:rFonts w:cs="B Nazanin" w:hint="cs"/>
          <w:noProof/>
          <w:rtl/>
        </w:rPr>
        <w:t>پيام كوتاه: 300043700</w:t>
      </w:r>
    </w:p>
    <w:sectPr w:rsidR="003B294C" w:rsidRPr="002A4F36" w:rsidSect="00CB4F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8" w:footer="708" w:gutter="0"/>
      <w:pgBorders w:offsetFrom="page">
        <w:top w:val="twistedLines1" w:sz="31" w:space="24" w:color="8E002F"/>
        <w:left w:val="twistedLines1" w:sz="31" w:space="24" w:color="8E002F"/>
        <w:bottom w:val="twistedLines1" w:sz="31" w:space="24" w:color="8E002F"/>
        <w:right w:val="twistedLines1" w:sz="31" w:space="24" w:color="8E002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CE" w:rsidRDefault="009A58CE" w:rsidP="00B261B2">
      <w:pPr>
        <w:spacing w:after="0" w:line="240" w:lineRule="auto"/>
      </w:pPr>
      <w:r>
        <w:separator/>
      </w:r>
    </w:p>
  </w:endnote>
  <w:endnote w:type="continuationSeparator" w:id="0">
    <w:p w:rsidR="009A58CE" w:rsidRDefault="009A58CE" w:rsidP="00B2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8" w:rsidRDefault="00663D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8" w:rsidRDefault="00663D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8" w:rsidRDefault="00663D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CE" w:rsidRDefault="009A58CE" w:rsidP="00B261B2">
      <w:pPr>
        <w:spacing w:after="0" w:line="240" w:lineRule="auto"/>
      </w:pPr>
      <w:r>
        <w:separator/>
      </w:r>
    </w:p>
  </w:footnote>
  <w:footnote w:type="continuationSeparator" w:id="0">
    <w:p w:rsidR="009A58CE" w:rsidRDefault="009A58CE" w:rsidP="00B2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8" w:rsidRDefault="00663D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8" w:rsidRDefault="00663DA8" w:rsidP="00663DA8">
    <w:pPr>
      <w:spacing w:after="0"/>
      <w:jc w:val="center"/>
      <w:rPr>
        <w:rFonts w:ascii="Tahoma" w:eastAsia="Times New Roman" w:hAnsi="Tahoma" w:cs="B Nazanin"/>
        <w:b/>
        <w:bCs/>
        <w:color w:val="000000" w:themeColor="text1"/>
        <w:sz w:val="24"/>
        <w:szCs w:val="24"/>
        <w:rtl/>
      </w:rPr>
    </w:pPr>
    <w:proofErr w:type="spellStart"/>
    <w:r>
      <w:rPr>
        <w:rFonts w:ascii="Tahoma" w:eastAsia="Times New Roman" w:hAnsi="Tahoma" w:cs="B Nazanin"/>
        <w:b/>
        <w:bCs/>
        <w:color w:val="000000" w:themeColor="text1"/>
        <w:sz w:val="24"/>
        <w:szCs w:val="24"/>
      </w:rPr>
      <w:t>R</w:t>
    </w:r>
    <w:r w:rsidR="00EB72BF">
      <w:rPr>
        <w:rFonts w:ascii="Tahoma" w:eastAsia="Times New Roman" w:hAnsi="Tahoma" w:cs="B Nazanin"/>
        <w:b/>
        <w:bCs/>
        <w:color w:val="000000" w:themeColor="text1"/>
        <w:sz w:val="24"/>
        <w:szCs w:val="24"/>
      </w:rPr>
      <w:t>rr</w:t>
    </w:r>
    <w:proofErr w:type="spellEnd"/>
  </w:p>
  <w:p w:rsidR="00EB72BF" w:rsidRPr="00663DA8" w:rsidRDefault="00EB72BF" w:rsidP="00663DA8">
    <w:pPr>
      <w:spacing w:after="0"/>
      <w:jc w:val="center"/>
      <w:rPr>
        <w:rFonts w:ascii="Tahoma" w:eastAsia="Times New Roman" w:hAnsi="Tahoma" w:cs="B Nazanin"/>
        <w:b/>
        <w:bCs/>
        <w:color w:val="000000" w:themeColor="text1"/>
        <w:sz w:val="24"/>
        <w:szCs w:val="24"/>
        <w:rtl/>
      </w:rPr>
    </w:pPr>
    <w:r w:rsidRPr="00EB72BF">
      <w:rPr>
        <w:rFonts w:ascii="Tahoma" w:eastAsia="Times New Roman" w:hAnsi="Tahoma" w:cs="B Titr" w:hint="cs"/>
        <w:b/>
        <w:bCs/>
        <w:color w:val="000000" w:themeColor="text1"/>
        <w:sz w:val="20"/>
        <w:szCs w:val="20"/>
        <w:rtl/>
      </w:rPr>
      <w:t>قوانین و مقرارت مجتمع درمانی و آموزشی امام علی (ع)</w:t>
    </w:r>
  </w:p>
  <w:p w:rsidR="00663DA8" w:rsidRPr="00227774" w:rsidRDefault="00B261B2" w:rsidP="000A22F6">
    <w:pPr>
      <w:spacing w:after="0"/>
      <w:jc w:val="center"/>
      <w:rPr>
        <w:rFonts w:ascii="Tahoma" w:eastAsia="Times New Roman" w:hAnsi="Tahoma" w:cs="B Titr"/>
        <w:b/>
        <w:bCs/>
        <w:color w:val="000000" w:themeColor="text1"/>
        <w:sz w:val="16"/>
        <w:szCs w:val="16"/>
        <w:rtl/>
      </w:rPr>
    </w:pPr>
    <w:r w:rsidRPr="00227774">
      <w:rPr>
        <w:rFonts w:ascii="Tahoma" w:eastAsia="Times New Roman" w:hAnsi="Tahoma" w:cs="B Titr" w:hint="cs"/>
        <w:b/>
        <w:bCs/>
        <w:color w:val="000000" w:themeColor="text1"/>
        <w:sz w:val="16"/>
        <w:szCs w:val="16"/>
        <w:rtl/>
      </w:rPr>
      <w:t xml:space="preserve">ضمن تشکر از حسن </w:t>
    </w:r>
    <w:r w:rsidR="000A22F6" w:rsidRPr="00227774">
      <w:rPr>
        <w:rFonts w:ascii="Tahoma" w:eastAsia="Times New Roman" w:hAnsi="Tahoma" w:cs="B Titr" w:hint="cs"/>
        <w:b/>
        <w:bCs/>
        <w:color w:val="000000" w:themeColor="text1"/>
        <w:sz w:val="16"/>
        <w:szCs w:val="16"/>
        <w:rtl/>
      </w:rPr>
      <w:t>اعتماد</w:t>
    </w:r>
    <w:r w:rsidR="00663DA8" w:rsidRPr="00227774">
      <w:rPr>
        <w:rFonts w:ascii="Tahoma" w:eastAsia="Times New Roman" w:hAnsi="Tahoma" w:cs="B Titr" w:hint="cs"/>
        <w:b/>
        <w:bCs/>
        <w:color w:val="000000" w:themeColor="text1"/>
        <w:sz w:val="16"/>
        <w:szCs w:val="16"/>
        <w:rtl/>
      </w:rPr>
      <w:t xml:space="preserve"> شما و </w:t>
    </w:r>
    <w:r w:rsidRPr="00227774">
      <w:rPr>
        <w:rFonts w:ascii="Tahoma" w:eastAsia="Times New Roman" w:hAnsi="Tahoma" w:cs="B Titr" w:hint="cs"/>
        <w:b/>
        <w:bCs/>
        <w:color w:val="000000" w:themeColor="text1"/>
        <w:sz w:val="16"/>
        <w:szCs w:val="16"/>
        <w:rtl/>
      </w:rPr>
      <w:t xml:space="preserve">موارد زیر جهت تسهیل </w:t>
    </w:r>
    <w:r w:rsidR="00EB72BF" w:rsidRPr="00227774">
      <w:rPr>
        <w:rFonts w:ascii="Tahoma" w:eastAsia="Times New Roman" w:hAnsi="Tahoma" w:cs="B Titr" w:hint="cs"/>
        <w:b/>
        <w:bCs/>
        <w:color w:val="000000" w:themeColor="text1"/>
        <w:sz w:val="16"/>
        <w:szCs w:val="16"/>
        <w:rtl/>
      </w:rPr>
      <w:t xml:space="preserve">در انجام </w:t>
    </w:r>
    <w:r w:rsidRPr="00227774">
      <w:rPr>
        <w:rFonts w:ascii="Tahoma" w:eastAsia="Times New Roman" w:hAnsi="Tahoma" w:cs="B Titr" w:hint="cs"/>
        <w:b/>
        <w:bCs/>
        <w:color w:val="000000" w:themeColor="text1"/>
        <w:sz w:val="16"/>
        <w:szCs w:val="16"/>
        <w:rtl/>
      </w:rPr>
      <w:t xml:space="preserve">اقدامات درمانی به اطلاع میرسد </w:t>
    </w:r>
  </w:p>
  <w:p w:rsidR="00B261B2" w:rsidRPr="00227774" w:rsidRDefault="00663DA8" w:rsidP="000A22F6">
    <w:pPr>
      <w:spacing w:after="0"/>
      <w:jc w:val="center"/>
      <w:rPr>
        <w:rFonts w:ascii="Tahoma" w:eastAsia="Times New Roman" w:hAnsi="Tahoma" w:cs="B Titr"/>
        <w:b/>
        <w:bCs/>
        <w:color w:val="000000" w:themeColor="text1"/>
        <w:sz w:val="16"/>
        <w:szCs w:val="16"/>
        <w:rtl/>
      </w:rPr>
    </w:pPr>
    <w:r w:rsidRPr="00227774">
      <w:rPr>
        <w:rFonts w:ascii="Tahoma" w:eastAsia="Times New Roman" w:hAnsi="Tahoma" w:cs="B Titr" w:hint="cs"/>
        <w:b/>
        <w:bCs/>
        <w:color w:val="000000" w:themeColor="text1"/>
        <w:sz w:val="16"/>
        <w:szCs w:val="16"/>
        <w:rtl/>
      </w:rPr>
      <w:t>لازم به ذكر است با توجه به آموزشي بودن بيمارستان حضور دانشجويان در تمام مراحل تشخيصي و درماني الزامي مي باشد</w:t>
    </w:r>
    <w:r w:rsidR="00B261B2" w:rsidRPr="00227774">
      <w:rPr>
        <w:rFonts w:ascii="Tahoma" w:eastAsia="Times New Roman" w:hAnsi="Tahoma" w:cs="B Titr" w:hint="cs"/>
        <w:b/>
        <w:bCs/>
        <w:color w:val="000000" w:themeColor="text1"/>
        <w:sz w:val="16"/>
        <w:szCs w:val="16"/>
        <w:rtl/>
      </w:rPr>
      <w:t xml:space="preserve"> </w:t>
    </w:r>
  </w:p>
  <w:p w:rsidR="00B261B2" w:rsidRPr="00227774" w:rsidRDefault="00B261B2" w:rsidP="00B261B2">
    <w:pPr>
      <w:spacing w:after="0"/>
      <w:jc w:val="center"/>
      <w:rPr>
        <w:rFonts w:ascii="Tahoma" w:eastAsia="Times New Roman" w:hAnsi="Tahoma" w:cs="B Titr"/>
        <w:b/>
        <w:bCs/>
        <w:color w:val="000000" w:themeColor="text1"/>
        <w:sz w:val="16"/>
        <w:szCs w:val="16"/>
      </w:rPr>
    </w:pPr>
    <w:r w:rsidRPr="00227774">
      <w:rPr>
        <w:rFonts w:ascii="Tahoma" w:eastAsia="Times New Roman" w:hAnsi="Tahoma" w:cs="B Titr" w:hint="cs"/>
        <w:b/>
        <w:bCs/>
        <w:color w:val="000000" w:themeColor="text1"/>
        <w:sz w:val="16"/>
        <w:szCs w:val="16"/>
        <w:rtl/>
      </w:rPr>
      <w:t xml:space="preserve"> با آرزوی سلامتی و بهبودی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8" w:rsidRDefault="00663D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94C"/>
    <w:rsid w:val="00025EBE"/>
    <w:rsid w:val="00036BF1"/>
    <w:rsid w:val="000573FA"/>
    <w:rsid w:val="00062AF3"/>
    <w:rsid w:val="00063067"/>
    <w:rsid w:val="000A22F6"/>
    <w:rsid w:val="00107DBF"/>
    <w:rsid w:val="001C65E1"/>
    <w:rsid w:val="001F76A3"/>
    <w:rsid w:val="00227774"/>
    <w:rsid w:val="002A4F36"/>
    <w:rsid w:val="002B4B7C"/>
    <w:rsid w:val="002D3621"/>
    <w:rsid w:val="003B294C"/>
    <w:rsid w:val="003B6BC0"/>
    <w:rsid w:val="003C6136"/>
    <w:rsid w:val="003E06DF"/>
    <w:rsid w:val="004108F3"/>
    <w:rsid w:val="00476142"/>
    <w:rsid w:val="00621B9B"/>
    <w:rsid w:val="00663DA8"/>
    <w:rsid w:val="006670E1"/>
    <w:rsid w:val="00695285"/>
    <w:rsid w:val="006A3745"/>
    <w:rsid w:val="006B1FD5"/>
    <w:rsid w:val="006F657A"/>
    <w:rsid w:val="00760E1A"/>
    <w:rsid w:val="0076658E"/>
    <w:rsid w:val="007914F5"/>
    <w:rsid w:val="007A2ACF"/>
    <w:rsid w:val="007E10D1"/>
    <w:rsid w:val="00874847"/>
    <w:rsid w:val="00934B0F"/>
    <w:rsid w:val="009A58CE"/>
    <w:rsid w:val="009B157A"/>
    <w:rsid w:val="00A27CB1"/>
    <w:rsid w:val="00A746ED"/>
    <w:rsid w:val="00A770C5"/>
    <w:rsid w:val="00AE04BD"/>
    <w:rsid w:val="00AF4668"/>
    <w:rsid w:val="00AF736F"/>
    <w:rsid w:val="00B020EB"/>
    <w:rsid w:val="00B05382"/>
    <w:rsid w:val="00B261B2"/>
    <w:rsid w:val="00BB2368"/>
    <w:rsid w:val="00BD142E"/>
    <w:rsid w:val="00C11D64"/>
    <w:rsid w:val="00C5047E"/>
    <w:rsid w:val="00C87162"/>
    <w:rsid w:val="00CA6F08"/>
    <w:rsid w:val="00CB4FB0"/>
    <w:rsid w:val="00CC3BB5"/>
    <w:rsid w:val="00D04013"/>
    <w:rsid w:val="00D050F8"/>
    <w:rsid w:val="00D55AC6"/>
    <w:rsid w:val="00D941CF"/>
    <w:rsid w:val="00E15B51"/>
    <w:rsid w:val="00E932A2"/>
    <w:rsid w:val="00EB72BF"/>
    <w:rsid w:val="00E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302]"/>
    </o:shapedefaults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4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9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2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1B2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B2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1B2"/>
    <w:rPr>
      <w:lang w:bidi="fa-IR"/>
    </w:rPr>
  </w:style>
  <w:style w:type="paragraph" w:styleId="ListParagraph">
    <w:name w:val="List Paragraph"/>
    <w:basedOn w:val="Normal"/>
    <w:uiPriority w:val="34"/>
    <w:qFormat/>
    <w:rsid w:val="00062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matira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ec.behdasht.gov.i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mali@abzums.ac.i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2B2B8-D169-48C1-8966-DB6A56B9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nasna</dc:creator>
  <cp:lastModifiedBy>nasna</cp:lastModifiedBy>
  <cp:revision>41</cp:revision>
  <dcterms:created xsi:type="dcterms:W3CDTF">2022-02-26T09:40:00Z</dcterms:created>
  <dcterms:modified xsi:type="dcterms:W3CDTF">2024-10-29T04:29:00Z</dcterms:modified>
</cp:coreProperties>
</file>